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B2" w:rsidRDefault="009652B2" w:rsidP="009652B2">
      <w:pPr>
        <w:spacing w:after="60"/>
        <w:rPr>
          <w:b/>
        </w:rPr>
      </w:pPr>
      <w:r>
        <w:rPr>
          <w:b/>
        </w:rPr>
        <w:t>Hankelepingu lisa 1</w:t>
      </w:r>
    </w:p>
    <w:p w:rsidR="009652B2" w:rsidRPr="00D15CAA" w:rsidRDefault="009652B2" w:rsidP="009652B2">
      <w:pPr>
        <w:spacing w:after="60"/>
        <w:rPr>
          <w:b/>
        </w:rPr>
      </w:pPr>
      <w:r w:rsidRPr="00D15CAA">
        <w:rPr>
          <w:b/>
        </w:rPr>
        <w:t>Üleandmise-vastuvõtmise akti vorm</w:t>
      </w:r>
    </w:p>
    <w:p w:rsidR="009652B2" w:rsidRPr="00D15CAA" w:rsidRDefault="009652B2" w:rsidP="009652B2">
      <w:pPr>
        <w:spacing w:after="60"/>
        <w:rPr>
          <w:b/>
        </w:rPr>
      </w:pPr>
    </w:p>
    <w:p w:rsidR="009652B2" w:rsidRPr="00D15CAA" w:rsidRDefault="009652B2" w:rsidP="009652B2">
      <w:pPr>
        <w:spacing w:after="60"/>
        <w:rPr>
          <w:b/>
          <w:i/>
        </w:rPr>
      </w:pPr>
      <w:r>
        <w:rPr>
          <w:b/>
        </w:rPr>
        <w:t>Hanke</w:t>
      </w:r>
      <w:r w:rsidRPr="00D15CAA">
        <w:rPr>
          <w:b/>
        </w:rPr>
        <w:t>lepingu</w:t>
      </w:r>
      <w:r>
        <w:rPr>
          <w:b/>
        </w:rPr>
        <w:t xml:space="preserve"> nr … </w:t>
      </w:r>
      <w:r w:rsidRPr="00D15CAA">
        <w:rPr>
          <w:b/>
        </w:rPr>
        <w:t>üleandmise-vastuvõtmise akt</w:t>
      </w:r>
      <w:r>
        <w:rPr>
          <w:b/>
        </w:rPr>
        <w:t xml:space="preserve"> nr …</w:t>
      </w:r>
      <w:r w:rsidRPr="00D15CAA">
        <w:rPr>
          <w:b/>
        </w:rPr>
        <w:t xml:space="preserve"> </w:t>
      </w:r>
      <w:r>
        <w:rPr>
          <w:b/>
          <w:i/>
        </w:rPr>
        <w:t>(akti järjekorra number)</w:t>
      </w:r>
    </w:p>
    <w:p w:rsidR="009652B2" w:rsidRPr="00D15CAA" w:rsidRDefault="009652B2" w:rsidP="009652B2">
      <w:pPr>
        <w:spacing w:after="60"/>
        <w:rPr>
          <w:b/>
        </w:rPr>
      </w:pPr>
    </w:p>
    <w:tbl>
      <w:tblPr>
        <w:tblW w:w="92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9"/>
        <w:gridCol w:w="6880"/>
      </w:tblGrid>
      <w:tr w:rsidR="009652B2" w:rsidRPr="00D15CAA" w:rsidTr="00533363">
        <w:trPr>
          <w:tblCellSpacing w:w="0" w:type="dxa"/>
        </w:trPr>
        <w:tc>
          <w:tcPr>
            <w:tcW w:w="2329" w:type="dxa"/>
            <w:hideMark/>
          </w:tcPr>
          <w:p w:rsidR="009652B2" w:rsidRPr="00D15CAA" w:rsidRDefault="009652B2" w:rsidP="00533363">
            <w:pPr>
              <w:spacing w:after="60"/>
            </w:pPr>
            <w:r w:rsidRPr="00D15CAA">
              <w:rPr>
                <w:b/>
                <w:bCs/>
              </w:rPr>
              <w:t>Tellija:</w:t>
            </w:r>
          </w:p>
        </w:tc>
        <w:tc>
          <w:tcPr>
            <w:tcW w:w="6880" w:type="dxa"/>
            <w:hideMark/>
          </w:tcPr>
          <w:p w:rsidR="009652B2" w:rsidRPr="00D15CAA" w:rsidRDefault="009652B2" w:rsidP="00533363">
            <w:pPr>
              <w:spacing w:after="60"/>
            </w:pPr>
            <w:r w:rsidRPr="00D15CAA">
              <w:t>Siseministeerium</w:t>
            </w:r>
          </w:p>
        </w:tc>
      </w:tr>
      <w:tr w:rsidR="009652B2" w:rsidRPr="00D15CAA" w:rsidTr="00533363">
        <w:trPr>
          <w:tblCellSpacing w:w="0" w:type="dxa"/>
        </w:trPr>
        <w:tc>
          <w:tcPr>
            <w:tcW w:w="2329" w:type="dxa"/>
            <w:hideMark/>
          </w:tcPr>
          <w:p w:rsidR="009652B2" w:rsidRPr="00D15CAA" w:rsidRDefault="009652B2" w:rsidP="00533363">
            <w:pPr>
              <w:spacing w:after="60"/>
            </w:pPr>
            <w:r w:rsidRPr="00D15CAA">
              <w:rPr>
                <w:b/>
                <w:bCs/>
              </w:rPr>
              <w:t>Täitja:</w:t>
            </w:r>
          </w:p>
        </w:tc>
        <w:tc>
          <w:tcPr>
            <w:tcW w:w="6880" w:type="dxa"/>
            <w:hideMark/>
          </w:tcPr>
          <w:p w:rsidR="009652B2" w:rsidRPr="00D15CAA" w:rsidRDefault="009652B2" w:rsidP="00533363">
            <w:pPr>
              <w:spacing w:after="60"/>
            </w:pPr>
            <w:r>
              <w:t>…</w:t>
            </w:r>
          </w:p>
        </w:tc>
      </w:tr>
    </w:tbl>
    <w:p w:rsidR="009652B2" w:rsidRPr="00D15CAA" w:rsidRDefault="009652B2" w:rsidP="009652B2">
      <w:pPr>
        <w:spacing w:after="60"/>
      </w:pPr>
    </w:p>
    <w:tbl>
      <w:tblPr>
        <w:tblW w:w="92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4"/>
      </w:tblGrid>
      <w:tr w:rsidR="009652B2" w:rsidRPr="00D15CAA" w:rsidTr="00533363">
        <w:trPr>
          <w:tblCellSpacing w:w="0" w:type="dxa"/>
        </w:trPr>
        <w:tc>
          <w:tcPr>
            <w:tcW w:w="9214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9652B2" w:rsidRPr="00D15CAA" w:rsidRDefault="009652B2" w:rsidP="00533363">
            <w:pPr>
              <w:spacing w:after="60"/>
            </w:pPr>
            <w:r w:rsidRPr="00D15CAA">
              <w:rPr>
                <w:b/>
                <w:bCs/>
              </w:rPr>
              <w:t>Üle antavate-vastu võetavate tööde kirjeldus / dokumentide loetelu:</w:t>
            </w:r>
          </w:p>
        </w:tc>
      </w:tr>
      <w:tr w:rsidR="009652B2" w:rsidRPr="00D15CAA" w:rsidTr="00533363">
        <w:trPr>
          <w:cantSplit/>
          <w:tblCellSpacing w:w="0" w:type="dxa"/>
        </w:trPr>
        <w:tc>
          <w:tcPr>
            <w:tcW w:w="9214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hideMark/>
          </w:tcPr>
          <w:p w:rsidR="009652B2" w:rsidRPr="00D15CAA" w:rsidRDefault="009652B2" w:rsidP="009652B2">
            <w:pPr>
              <w:numPr>
                <w:ilvl w:val="0"/>
                <w:numId w:val="1"/>
              </w:numPr>
              <w:spacing w:after="60"/>
            </w:pPr>
            <w:r w:rsidRPr="00D15CAA">
              <w:t>…</w:t>
            </w:r>
          </w:p>
          <w:p w:rsidR="009652B2" w:rsidRPr="00D15CAA" w:rsidRDefault="009652B2" w:rsidP="009652B2">
            <w:pPr>
              <w:numPr>
                <w:ilvl w:val="0"/>
                <w:numId w:val="1"/>
              </w:numPr>
              <w:spacing w:after="60"/>
            </w:pPr>
            <w:r w:rsidRPr="00D15CAA">
              <w:t>…</w:t>
            </w:r>
          </w:p>
          <w:p w:rsidR="009652B2" w:rsidRPr="00D15CAA" w:rsidRDefault="009652B2" w:rsidP="009652B2">
            <w:pPr>
              <w:numPr>
                <w:ilvl w:val="0"/>
                <w:numId w:val="1"/>
              </w:numPr>
              <w:spacing w:after="60"/>
            </w:pPr>
            <w:r w:rsidRPr="00D15CAA">
              <w:t>…</w:t>
            </w:r>
          </w:p>
        </w:tc>
      </w:tr>
      <w:tr w:rsidR="009652B2" w:rsidRPr="00D15CAA" w:rsidTr="00533363">
        <w:trPr>
          <w:cantSplit/>
          <w:tblCellSpacing w:w="0" w:type="dxa"/>
        </w:trPr>
        <w:tc>
          <w:tcPr>
            <w:tcW w:w="9214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</w:tcPr>
          <w:p w:rsidR="009652B2" w:rsidRPr="00D15CAA" w:rsidRDefault="009652B2" w:rsidP="00533363">
            <w:pPr>
              <w:spacing w:after="60"/>
              <w:rPr>
                <w:b/>
              </w:rPr>
            </w:pPr>
            <w:r w:rsidRPr="00D15CAA">
              <w:rPr>
                <w:b/>
              </w:rPr>
              <w:t>Muu info:</w:t>
            </w:r>
            <w:r w:rsidRPr="00D15CAA">
              <w:t xml:space="preserve"> … </w:t>
            </w:r>
            <w:r w:rsidRPr="00D15CAA">
              <w:rPr>
                <w:i/>
              </w:rPr>
              <w:t>(vajadusel)</w:t>
            </w:r>
          </w:p>
        </w:tc>
      </w:tr>
    </w:tbl>
    <w:p w:rsidR="009652B2" w:rsidRPr="00D15CAA" w:rsidRDefault="009652B2" w:rsidP="009652B2">
      <w:pPr>
        <w:spacing w:after="60"/>
      </w:pPr>
    </w:p>
    <w:tbl>
      <w:tblPr>
        <w:tblW w:w="92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4"/>
      </w:tblGrid>
      <w:tr w:rsidR="009652B2" w:rsidRPr="00D15CAA" w:rsidTr="00533363">
        <w:trPr>
          <w:tblCellSpacing w:w="0" w:type="dxa"/>
        </w:trPr>
        <w:tc>
          <w:tcPr>
            <w:tcW w:w="9214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9652B2" w:rsidRPr="00D15CAA" w:rsidRDefault="009652B2" w:rsidP="00533363">
            <w:pPr>
              <w:spacing w:after="60"/>
            </w:pPr>
            <w:r w:rsidRPr="00D15CAA">
              <w:rPr>
                <w:b/>
                <w:bCs/>
              </w:rPr>
              <w:t xml:space="preserve">Töö on teostatud nõuetekohaselt: </w:t>
            </w:r>
            <w:r w:rsidRPr="00D15CAA">
              <w:rPr>
                <w:bCs/>
              </w:rPr>
              <w:t xml:space="preserve">… </w:t>
            </w:r>
            <w:r w:rsidRPr="00D15CAA">
              <w:rPr>
                <w:bCs/>
                <w:i/>
              </w:rPr>
              <w:t>(jah/ei)</w:t>
            </w:r>
          </w:p>
        </w:tc>
      </w:tr>
      <w:tr w:rsidR="009652B2" w:rsidRPr="00D15CAA" w:rsidTr="00533363">
        <w:trPr>
          <w:cantSplit/>
          <w:tblCellSpacing w:w="0" w:type="dxa"/>
        </w:trPr>
        <w:tc>
          <w:tcPr>
            <w:tcW w:w="9214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hideMark/>
          </w:tcPr>
          <w:p w:rsidR="009652B2" w:rsidRDefault="009652B2" w:rsidP="00533363">
            <w:pPr>
              <w:spacing w:after="60"/>
            </w:pPr>
            <w:r w:rsidRPr="00D15CAA">
              <w:rPr>
                <w:b/>
              </w:rPr>
              <w:t xml:space="preserve">Töös esinevad puudused: </w:t>
            </w:r>
            <w:r>
              <w:t>…</w:t>
            </w:r>
          </w:p>
          <w:p w:rsidR="009652B2" w:rsidRPr="0014477A" w:rsidRDefault="009652B2" w:rsidP="00533363">
            <w:pPr>
              <w:spacing w:after="60"/>
              <w:rPr>
                <w:sz w:val="20"/>
                <w:szCs w:val="20"/>
              </w:rPr>
            </w:pPr>
            <w:r w:rsidRPr="0014477A">
              <w:rPr>
                <w:i/>
                <w:sz w:val="20"/>
                <w:szCs w:val="20"/>
              </w:rPr>
              <w:t>ei kohaldu kui töö on teostatud nõuetekohaselt</w:t>
            </w:r>
          </w:p>
        </w:tc>
      </w:tr>
    </w:tbl>
    <w:p w:rsidR="009652B2" w:rsidRPr="00D15CAA" w:rsidRDefault="009652B2" w:rsidP="009652B2">
      <w:pPr>
        <w:spacing w:after="60"/>
      </w:pPr>
    </w:p>
    <w:tbl>
      <w:tblPr>
        <w:tblW w:w="92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9652B2" w:rsidRPr="00D15CAA" w:rsidTr="00533363">
        <w:trPr>
          <w:trHeight w:val="308"/>
          <w:tblCellSpacing w:w="0" w:type="dxa"/>
        </w:trPr>
        <w:tc>
          <w:tcPr>
            <w:tcW w:w="2552" w:type="dxa"/>
            <w:vMerge w:val="restart"/>
            <w:tcBorders>
              <w:top w:val="outset" w:sz="6" w:space="0" w:color="000000"/>
              <w:left w:val="nil"/>
              <w:right w:val="outset" w:sz="6" w:space="0" w:color="000000"/>
            </w:tcBorders>
            <w:vAlign w:val="center"/>
            <w:hideMark/>
          </w:tcPr>
          <w:p w:rsidR="009652B2" w:rsidRDefault="009652B2" w:rsidP="00533363">
            <w:pPr>
              <w:spacing w:after="60"/>
              <w:rPr>
                <w:b/>
                <w:bCs/>
              </w:rPr>
            </w:pPr>
            <w:r w:rsidRPr="00D15CAA">
              <w:rPr>
                <w:b/>
                <w:bCs/>
              </w:rPr>
              <w:t>Tasumisele kuuluv summa:</w:t>
            </w:r>
          </w:p>
          <w:p w:rsidR="009652B2" w:rsidRPr="0014477A" w:rsidRDefault="009652B2" w:rsidP="00533363">
            <w:pPr>
              <w:spacing w:after="60"/>
              <w:rPr>
                <w:i/>
              </w:rPr>
            </w:pPr>
            <w:r w:rsidRPr="0014477A">
              <w:rPr>
                <w:i/>
                <w:sz w:val="20"/>
                <w:szCs w:val="20"/>
              </w:rPr>
              <w:t>arve esitamise aluseks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9652B2" w:rsidRPr="00D15CAA" w:rsidRDefault="009652B2" w:rsidP="00533363">
            <w:pPr>
              <w:spacing w:after="60"/>
            </w:pPr>
            <w:r w:rsidRPr="00D15CAA">
              <w:t>… EUR km-ta</w:t>
            </w:r>
          </w:p>
        </w:tc>
      </w:tr>
      <w:tr w:rsidR="009652B2" w:rsidRPr="00D15CAA" w:rsidTr="00533363">
        <w:trPr>
          <w:trHeight w:val="307"/>
          <w:tblCellSpacing w:w="0" w:type="dxa"/>
        </w:trPr>
        <w:tc>
          <w:tcPr>
            <w:tcW w:w="2552" w:type="dxa"/>
            <w:vMerge/>
            <w:tcBorders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9652B2" w:rsidRPr="00D15CAA" w:rsidRDefault="009652B2" w:rsidP="00533363">
            <w:pPr>
              <w:spacing w:after="60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9652B2" w:rsidRPr="00D15CAA" w:rsidRDefault="009652B2" w:rsidP="00533363">
            <w:pPr>
              <w:spacing w:after="60"/>
              <w:rPr>
                <w:b/>
                <w:bCs/>
              </w:rPr>
            </w:pPr>
            <w:r w:rsidRPr="00D15CAA">
              <w:t>… EUR km-</w:t>
            </w:r>
            <w:proofErr w:type="spellStart"/>
            <w:r w:rsidRPr="00D15CAA">
              <w:t>ga</w:t>
            </w:r>
            <w:proofErr w:type="spellEnd"/>
          </w:p>
        </w:tc>
      </w:tr>
      <w:tr w:rsidR="009652B2" w:rsidRPr="00D15CAA" w:rsidTr="00533363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2B2" w:rsidRPr="00D15CAA" w:rsidRDefault="009652B2" w:rsidP="00533363">
            <w:pPr>
              <w:spacing w:after="60"/>
              <w:rPr>
                <w:b/>
                <w:bCs/>
              </w:rPr>
            </w:pPr>
            <w:r w:rsidRPr="00D15CAA">
              <w:rPr>
                <w:b/>
                <w:bCs/>
              </w:rPr>
              <w:t>Rahastamisallikas: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52B2" w:rsidRPr="00421533" w:rsidRDefault="009652B2" w:rsidP="00533363">
            <w:pPr>
              <w:spacing w:after="60"/>
              <w:rPr>
                <w:i/>
              </w:rPr>
            </w:pPr>
            <w:r>
              <w:rPr>
                <w:i/>
              </w:rPr>
              <w:t>…</w:t>
            </w:r>
          </w:p>
        </w:tc>
      </w:tr>
    </w:tbl>
    <w:p w:rsidR="009652B2" w:rsidRPr="00D15CAA" w:rsidRDefault="009652B2" w:rsidP="009652B2">
      <w:pPr>
        <w:spacing w:after="60"/>
      </w:pPr>
    </w:p>
    <w:tbl>
      <w:tblPr>
        <w:tblW w:w="92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9652B2" w:rsidRPr="00D15CAA" w:rsidTr="00533363">
        <w:trPr>
          <w:tblCellSpacing w:w="0" w:type="dxa"/>
        </w:trPr>
        <w:tc>
          <w:tcPr>
            <w:tcW w:w="453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9652B2" w:rsidRPr="00D15CAA" w:rsidRDefault="009652B2" w:rsidP="00533363">
            <w:pPr>
              <w:spacing w:after="60"/>
              <w:rPr>
                <w:b/>
              </w:rPr>
            </w:pPr>
            <w:r w:rsidRPr="00D15CAA">
              <w:rPr>
                <w:b/>
              </w:rPr>
              <w:t>Tellija: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9652B2" w:rsidRPr="00D15CAA" w:rsidRDefault="009652B2" w:rsidP="00533363">
            <w:pPr>
              <w:spacing w:after="60"/>
              <w:rPr>
                <w:b/>
              </w:rPr>
            </w:pPr>
            <w:r w:rsidRPr="00D15CAA">
              <w:rPr>
                <w:b/>
              </w:rPr>
              <w:t>Täitja:</w:t>
            </w:r>
          </w:p>
        </w:tc>
      </w:tr>
      <w:tr w:rsidR="009652B2" w:rsidRPr="00D15CAA" w:rsidTr="00533363">
        <w:trPr>
          <w:tblCellSpacing w:w="0" w:type="dxa"/>
        </w:trPr>
        <w:tc>
          <w:tcPr>
            <w:tcW w:w="453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652B2" w:rsidRPr="00D15CAA" w:rsidRDefault="009652B2" w:rsidP="00533363">
            <w:pPr>
              <w:spacing w:after="60"/>
            </w:pPr>
            <w:r w:rsidRPr="00D15CAA">
              <w:t xml:space="preserve">… </w:t>
            </w:r>
            <w:r w:rsidRPr="00D15CAA">
              <w:rPr>
                <w:i/>
              </w:rPr>
              <w:t>(kontaktisiku nimi)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652B2" w:rsidRPr="00D15CAA" w:rsidRDefault="009652B2" w:rsidP="00533363">
            <w:pPr>
              <w:spacing w:after="60"/>
            </w:pPr>
            <w:r w:rsidRPr="00D15CAA">
              <w:t xml:space="preserve">… </w:t>
            </w:r>
            <w:r w:rsidRPr="00D15CAA">
              <w:rPr>
                <w:i/>
              </w:rPr>
              <w:t>(kontaktisiku nimi)</w:t>
            </w:r>
          </w:p>
        </w:tc>
      </w:tr>
      <w:tr w:rsidR="009652B2" w:rsidRPr="00D15CAA" w:rsidTr="00533363">
        <w:trPr>
          <w:tblCellSpacing w:w="0" w:type="dxa"/>
        </w:trPr>
        <w:tc>
          <w:tcPr>
            <w:tcW w:w="453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9652B2" w:rsidRPr="00A33E2A" w:rsidRDefault="009652B2" w:rsidP="00533363">
            <w:pPr>
              <w:spacing w:after="60"/>
              <w:rPr>
                <w:i/>
              </w:rPr>
            </w:pPr>
            <w:r w:rsidRPr="00A33E2A">
              <w:rPr>
                <w:i/>
              </w:rPr>
              <w:t>… (kuupäev ja allkiri)</w:t>
            </w:r>
          </w:p>
          <w:p w:rsidR="009652B2" w:rsidRPr="00A33E2A" w:rsidRDefault="009652B2" w:rsidP="00533363">
            <w:pPr>
              <w:spacing w:after="60"/>
              <w:rPr>
                <w:i/>
              </w:rPr>
            </w:pPr>
            <w:r w:rsidRPr="00A33E2A">
              <w:rPr>
                <w:i/>
              </w:rPr>
              <w:t>või</w:t>
            </w:r>
          </w:p>
          <w:p w:rsidR="009652B2" w:rsidRPr="00A33E2A" w:rsidRDefault="009652B2" w:rsidP="00533363">
            <w:pPr>
              <w:spacing w:after="60"/>
              <w:rPr>
                <w:i/>
              </w:rPr>
            </w:pPr>
            <w:r w:rsidRPr="00A33E2A">
              <w:rPr>
                <w:i/>
              </w:rPr>
              <w:t>(allkirjastatud digitaalselt)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9652B2" w:rsidRPr="00A33E2A" w:rsidRDefault="009652B2" w:rsidP="00533363">
            <w:pPr>
              <w:spacing w:after="60"/>
              <w:rPr>
                <w:i/>
              </w:rPr>
            </w:pPr>
            <w:r w:rsidRPr="00A33E2A">
              <w:rPr>
                <w:i/>
              </w:rPr>
              <w:t>… (kuupäev ja allkiri)</w:t>
            </w:r>
          </w:p>
          <w:p w:rsidR="009652B2" w:rsidRPr="00A33E2A" w:rsidRDefault="009652B2" w:rsidP="00533363">
            <w:pPr>
              <w:spacing w:after="60"/>
              <w:rPr>
                <w:i/>
              </w:rPr>
            </w:pPr>
            <w:r w:rsidRPr="00A33E2A">
              <w:rPr>
                <w:i/>
              </w:rPr>
              <w:t>või</w:t>
            </w:r>
          </w:p>
          <w:p w:rsidR="009652B2" w:rsidRPr="00A33E2A" w:rsidRDefault="009652B2" w:rsidP="00533363">
            <w:pPr>
              <w:spacing w:after="60"/>
              <w:rPr>
                <w:i/>
              </w:rPr>
            </w:pPr>
            <w:r w:rsidRPr="00A33E2A">
              <w:rPr>
                <w:i/>
              </w:rPr>
              <w:t>(allkirjastatud digitaalselt)</w:t>
            </w:r>
          </w:p>
        </w:tc>
      </w:tr>
    </w:tbl>
    <w:p w:rsidR="00522C47" w:rsidRDefault="00522C47">
      <w:bookmarkStart w:id="0" w:name="_GoBack"/>
      <w:bookmarkEnd w:id="0"/>
    </w:p>
    <w:sectPr w:rsidR="00522C47" w:rsidSect="00363733">
      <w:headerReference w:type="default" r:id="rId5"/>
      <w:pgSz w:w="11906" w:h="16838"/>
      <w:pgMar w:top="907" w:right="1021" w:bottom="851" w:left="1814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36" w:rsidRDefault="009652B2">
    <w:pPr>
      <w:pStyle w:val="Header"/>
    </w:pPr>
  </w:p>
  <w:p w:rsidR="00310736" w:rsidRDefault="00965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1497D"/>
    <w:multiLevelType w:val="multilevel"/>
    <w:tmpl w:val="07F0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B2"/>
    <w:rsid w:val="00522C47"/>
    <w:rsid w:val="0096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0E0B"/>
  <w15:chartTrackingRefBased/>
  <w15:docId w15:val="{CE8C3D5F-CAC8-4F86-B5AD-7A3F8E36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2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2B2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572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Idavain</dc:creator>
  <cp:keywords/>
  <dc:description/>
  <cp:lastModifiedBy>Triin Idavain</cp:lastModifiedBy>
  <cp:revision>1</cp:revision>
  <dcterms:created xsi:type="dcterms:W3CDTF">2021-06-10T07:26:00Z</dcterms:created>
  <dcterms:modified xsi:type="dcterms:W3CDTF">2021-06-10T07:27:00Z</dcterms:modified>
</cp:coreProperties>
</file>